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3" w:rsidRDefault="00405193" w:rsidP="00D21E8E">
      <w:pPr>
        <w:widowControl/>
        <w:shd w:val="clear" w:color="auto" w:fill="FFFFFF"/>
        <w:adjustRightInd w:val="0"/>
        <w:snapToGrid w:val="0"/>
        <w:jc w:val="left"/>
        <w:rPr>
          <w:rFonts w:ascii="HG創英角ｺﾞｼｯｸUB" w:eastAsia="HG創英角ｺﾞｼｯｸUB" w:hAnsi="HG創英角ｺﾞｼｯｸUB" w:cs="メイリオ"/>
          <w:color w:val="000000" w:themeColor="text1"/>
          <w:kern w:val="0"/>
          <w:sz w:val="24"/>
          <w:szCs w:val="24"/>
        </w:rPr>
      </w:pPr>
      <w:r>
        <w:rPr>
          <w:rFonts w:ascii="HG創英角ｺﾞｼｯｸUB" w:eastAsia="HG創英角ｺﾞｼｯｸUB" w:hAnsi="HG創英角ｺﾞｼｯｸUB" w:cs="メイリオ" w:hint="eastAsia"/>
          <w:color w:val="000000" w:themeColor="text1"/>
          <w:kern w:val="0"/>
          <w:sz w:val="24"/>
          <w:szCs w:val="24"/>
        </w:rPr>
        <w:t>研究の概要</w:t>
      </w:r>
    </w:p>
    <w:p w:rsidR="00405193" w:rsidRPr="00405193" w:rsidRDefault="00405193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 w:rsidRPr="00405193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応募された研究の概要を300～400字以内で簡潔に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Pr="00405193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してください。</w:t>
      </w:r>
      <w:r w:rsidR="00A835B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（図表、写真　不可）</w:t>
      </w:r>
    </w:p>
    <w:p w:rsidR="00A835B7" w:rsidRPr="00405193" w:rsidRDefault="00123296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助成が決定された際には、以下枠内</w:t>
      </w:r>
      <w:r w:rsidR="00405193" w:rsidRPr="00405193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の文を財団ホームページに</w:t>
      </w:r>
      <w:r w:rsidR="00405193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助成対象の研究概要として</w:t>
      </w:r>
      <w:r w:rsidR="0048681A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紹介</w:t>
      </w:r>
      <w:r w:rsidR="00405193" w:rsidRPr="00405193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掲載いたします。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05193" w:rsidTr="00405193">
        <w:tc>
          <w:tcPr>
            <w:tcW w:w="9950" w:type="dxa"/>
          </w:tcPr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Pr="00407F6E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  <w:p w:rsid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  <w:p w:rsidR="00405193" w:rsidRPr="00405193" w:rsidRDefault="00405193" w:rsidP="00405193">
            <w:pPr>
              <w:widowControl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メイリオ"/>
                <w:color w:val="000000" w:themeColor="text1"/>
                <w:kern w:val="0"/>
                <w:szCs w:val="21"/>
              </w:rPr>
            </w:pPr>
          </w:p>
        </w:tc>
      </w:tr>
    </w:tbl>
    <w:p w:rsidR="009A7E3E" w:rsidRPr="001F7FAD" w:rsidRDefault="00E922B1" w:rsidP="00D21E8E">
      <w:pPr>
        <w:widowControl/>
        <w:shd w:val="clear" w:color="auto" w:fill="FFFFFF"/>
        <w:adjustRightInd w:val="0"/>
        <w:snapToGrid w:val="0"/>
        <w:jc w:val="left"/>
        <w:rPr>
          <w:rFonts w:ascii="HG創英角ｺﾞｼｯｸUB" w:eastAsia="HG創英角ｺﾞｼｯｸUB" w:hAnsi="HG創英角ｺﾞｼｯｸUB" w:cs="メイリオ"/>
          <w:color w:val="000000" w:themeColor="text1"/>
          <w:kern w:val="0"/>
          <w:sz w:val="24"/>
          <w:szCs w:val="24"/>
        </w:rPr>
      </w:pPr>
      <w:r w:rsidRPr="001F7FAD">
        <w:rPr>
          <w:rFonts w:ascii="HG創英角ｺﾞｼｯｸUB" w:eastAsia="HG創英角ｺﾞｼｯｸUB" w:hAnsi="HG創英角ｺﾞｼｯｸUB" w:cs="メイリオ" w:hint="eastAsia"/>
          <w:color w:val="000000" w:themeColor="text1"/>
          <w:kern w:val="0"/>
          <w:sz w:val="24"/>
          <w:szCs w:val="24"/>
        </w:rPr>
        <w:t>研究の背景</w:t>
      </w:r>
      <w:r w:rsidR="00887CFD">
        <w:rPr>
          <w:rFonts w:ascii="HG創英角ｺﾞｼｯｸUB" w:eastAsia="HG創英角ｺﾞｼｯｸUB" w:hAnsi="HG創英角ｺﾞｼｯｸUB" w:cs="メイリオ" w:hint="eastAsia"/>
          <w:color w:val="000000" w:themeColor="text1"/>
          <w:kern w:val="0"/>
          <w:sz w:val="24"/>
          <w:szCs w:val="24"/>
        </w:rPr>
        <w:t>と目的</w:t>
      </w:r>
      <w:r w:rsidRPr="001F7FAD">
        <w:rPr>
          <w:rFonts w:ascii="HG創英角ｺﾞｼｯｸUB" w:eastAsia="HG創英角ｺﾞｼｯｸUB" w:hAnsi="HG創英角ｺﾞｼｯｸUB" w:cs="メイリオ" w:hint="eastAsia"/>
          <w:color w:val="000000" w:themeColor="text1"/>
          <w:kern w:val="0"/>
          <w:sz w:val="24"/>
          <w:szCs w:val="24"/>
        </w:rPr>
        <w:t xml:space="preserve">　</w:t>
      </w:r>
    </w:p>
    <w:p w:rsidR="009A7E3E" w:rsidRDefault="00E922B1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 w:rsidRPr="0068191E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この研究を行うに至る経緯、</w:t>
      </w:r>
      <w:r w:rsidR="00800AFA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国内外での研究動向及び位置づけ、</w:t>
      </w:r>
      <w:r w:rsidRPr="0068191E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今までの研究経過・成果など</w:t>
      </w:r>
      <w:r w:rsidR="002E683D" w:rsidRPr="0068191E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を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="002E683D" w:rsidRPr="0068191E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</w:t>
      </w:r>
      <w:r w:rsidR="00C24CD8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。</w:t>
      </w:r>
    </w:p>
    <w:p w:rsidR="00887CFD" w:rsidRPr="00887CFD" w:rsidRDefault="00887CFD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又、</w:t>
      </w:r>
      <w:r w:rsidRPr="00C24CD8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研究の意義、何をいつまでにどこまで明らかにしたいのかを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簡潔にまとめ、</w:t>
      </w:r>
      <w:r w:rsidRPr="00C24CD8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1000字以内で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Pr="00C24CD8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22B1" w:rsidRPr="00DC1311" w:rsidTr="00113242">
        <w:tc>
          <w:tcPr>
            <w:tcW w:w="9889" w:type="dxa"/>
          </w:tcPr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922B1" w:rsidRPr="00BB190F" w:rsidRDefault="00E922B1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835B7" w:rsidRPr="00BB190F" w:rsidRDefault="00A835B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887CFD" w:rsidRPr="00BB190F" w:rsidRDefault="00887CFD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887CFD" w:rsidRPr="00BB190F" w:rsidRDefault="00887CFD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887CFD" w:rsidRPr="00BB190F" w:rsidRDefault="00887CFD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887CFD" w:rsidRPr="00BB190F" w:rsidRDefault="00887CFD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887CFD" w:rsidRDefault="00887CFD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</w:tbl>
    <w:p w:rsidR="00887CFD" w:rsidRDefault="00113242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  <w:br w:type="page"/>
      </w:r>
    </w:p>
    <w:p w:rsidR="0093399B" w:rsidRPr="00616CF3" w:rsidRDefault="00845DD9" w:rsidP="00D21E8E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lastRenderedPageBreak/>
        <w:t>研究の科学的特色・新規性</w:t>
      </w:r>
    </w:p>
    <w:p w:rsidR="00DA3B49" w:rsidRPr="00935BF7" w:rsidRDefault="00DA3B49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本研究の学術的な特色・新規な点など</w:t>
      </w:r>
      <w:r w:rsidR="002E683D"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を1000字以内で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="002E683D"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</w:t>
      </w:r>
      <w:r w:rsid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14506" w:rsidRPr="00BB190F" w:rsidTr="00113242">
        <w:tc>
          <w:tcPr>
            <w:tcW w:w="9889" w:type="dxa"/>
          </w:tcPr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A7E3E" w:rsidRPr="00BB190F" w:rsidRDefault="009A7E3E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</w:tbl>
    <w:p w:rsidR="004E4487" w:rsidRPr="00BB190F" w:rsidRDefault="004E4487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</w:p>
    <w:p w:rsidR="004E4487" w:rsidRDefault="004E4487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  <w:br w:type="page"/>
      </w:r>
    </w:p>
    <w:p w:rsidR="00845DD9" w:rsidRPr="00616CF3" w:rsidRDefault="00845DD9" w:rsidP="00845DD9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lastRenderedPageBreak/>
        <w:t>皮膚科領域における診断・予防・治療に対するインパクト</w:t>
      </w:r>
    </w:p>
    <w:p w:rsidR="00AA5032" w:rsidRPr="00935BF7" w:rsidRDefault="00AA5032" w:rsidP="00D21E8E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本研究の実施が</w:t>
      </w:r>
      <w:r w:rsid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、</w:t>
      </w:r>
      <w:r w:rsidR="000709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皮膚疾患の診断・予防・治療に対して</w:t>
      </w:r>
      <w:r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どのような</w:t>
      </w:r>
      <w:r w:rsidR="00E763D1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インパクト、</w:t>
      </w:r>
      <w:r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意義を持つのか</w:t>
      </w:r>
      <w:r w:rsidR="002E683D"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を1000字以内で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="002E683D"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</w:t>
      </w:r>
      <w:r w:rsid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14506" w:rsidRPr="00DC1311" w:rsidTr="00113242">
        <w:tc>
          <w:tcPr>
            <w:tcW w:w="9889" w:type="dxa"/>
          </w:tcPr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5BF7" w:rsidRPr="00BB190F" w:rsidRDefault="00935BF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</w:tbl>
    <w:p w:rsidR="00E81355" w:rsidRDefault="00181071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  <w:br w:type="page"/>
      </w:r>
    </w:p>
    <w:p w:rsidR="00E763D1" w:rsidRPr="00887CFD" w:rsidRDefault="00887CFD" w:rsidP="00E763D1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lastRenderedPageBreak/>
        <w:t xml:space="preserve">研究方法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763D1" w:rsidRPr="00BB190F" w:rsidTr="00113242">
        <w:tc>
          <w:tcPr>
            <w:tcW w:w="9889" w:type="dxa"/>
          </w:tcPr>
          <w:p w:rsidR="00E763D1" w:rsidRPr="00BB190F" w:rsidRDefault="00560DE8" w:rsidP="00E763D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【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0709A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年度</w:t>
            </w:r>
            <w:r w:rsidR="00E763D1" w:rsidRPr="00BB190F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622770" w:rsidP="00E763D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【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0709A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年度</w:t>
            </w:r>
            <w:r w:rsidR="00E763D1" w:rsidRPr="00BB190F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E4487" w:rsidRPr="00BB190F" w:rsidRDefault="004E4487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763D1" w:rsidRPr="00BB190F" w:rsidRDefault="00E763D1" w:rsidP="00E76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</w:tbl>
    <w:p w:rsidR="00113242" w:rsidRDefault="00113242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  <w:br w:type="page"/>
      </w:r>
    </w:p>
    <w:p w:rsidR="00AA5032" w:rsidRPr="00616CF3" w:rsidRDefault="00616CF3" w:rsidP="0093399B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lastRenderedPageBreak/>
        <w:t>目標とする研究成果</w:t>
      </w:r>
    </w:p>
    <w:p w:rsidR="00935BF7" w:rsidRDefault="00935BF7" w:rsidP="0093399B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何を</w:t>
      </w:r>
      <w:r w:rsidR="0093399B" w:rsidRPr="00935BF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どのような形で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成果を期待するのかを年度別に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="00E81355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してください。</w:t>
      </w:r>
    </w:p>
    <w:p w:rsidR="00E81355" w:rsidRPr="00935BF7" w:rsidRDefault="00E81355" w:rsidP="0093399B">
      <w:pPr>
        <w:widowControl/>
        <w:shd w:val="clear" w:color="auto" w:fill="FFFFFF"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字数制限はありませんが、</w:t>
      </w:r>
      <w:r w:rsidR="00C26780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できるだけ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具体的</w:t>
      </w:r>
      <w:r w:rsidR="00C26780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な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指標として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14506" w:rsidRPr="00DC1311" w:rsidTr="00113242">
        <w:tc>
          <w:tcPr>
            <w:tcW w:w="9889" w:type="dxa"/>
          </w:tcPr>
          <w:p w:rsidR="00B14506" w:rsidRPr="001D0A50" w:rsidRDefault="002E683D" w:rsidP="007206E7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【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0709A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BB190F" w:rsidRDefault="00033D97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BB190F" w:rsidRDefault="00033D97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BB190F" w:rsidRDefault="00033D97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BB190F" w:rsidRDefault="00033D97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9D6A41" w:rsidRDefault="00033D97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4166A9" w:rsidRPr="00BB190F" w:rsidRDefault="004166A9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BB190F" w:rsidRDefault="00033D97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033D97" w:rsidRPr="00DC1311" w:rsidRDefault="002E683D" w:rsidP="007206E7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【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0709A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12329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  <w:p w:rsidR="00B14506" w:rsidRPr="00BB190F" w:rsidRDefault="00B14506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93399B" w:rsidRPr="00BB190F" w:rsidRDefault="0093399B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BB190F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7206E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1D0A50" w:rsidRPr="00DC1311" w:rsidRDefault="001D0A50" w:rsidP="007206E7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80DA8" w:rsidRDefault="00480DA8" w:rsidP="00D21E8E">
      <w:pPr>
        <w:widowControl/>
        <w:adjustRightInd w:val="0"/>
        <w:snapToGrid w:val="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113242" w:rsidRDefault="00113242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  <w:br w:type="page"/>
      </w:r>
    </w:p>
    <w:p w:rsidR="000301C2" w:rsidRPr="00616CF3" w:rsidRDefault="000301C2" w:rsidP="00D21E8E">
      <w:pPr>
        <w:widowControl/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lastRenderedPageBreak/>
        <w:t>関連する</w:t>
      </w:r>
      <w:r w:rsidR="009D6A41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これまでの申請者の</w:t>
      </w:r>
      <w:r w:rsidR="00781629"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論文</w:t>
      </w: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リスト</w:t>
      </w:r>
    </w:p>
    <w:p w:rsidR="002F5207" w:rsidRDefault="009D6A41" w:rsidP="00D21E8E">
      <w:pPr>
        <w:widowControl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申請者</w:t>
      </w:r>
      <w:r w:rsidR="00DE64D6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ご自身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の</w:t>
      </w:r>
      <w:r w:rsidR="002F520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関連</w:t>
      </w:r>
      <w:r w:rsidR="000519A9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論文を、論文名、著者名、学協会誌名、巻（号）、最初と最後のペ</w:t>
      </w:r>
      <w:r w:rsidR="002F520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ージ、発表年（西暦）について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 w:rsidR="002F5207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してください。</w:t>
      </w:r>
    </w:p>
    <w:p w:rsidR="002F5207" w:rsidRPr="002F5207" w:rsidRDefault="002F5207" w:rsidP="00D21E8E">
      <w:pPr>
        <w:widowControl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著者名が多数にわたる場合は、主な著者を数名</w:t>
      </w:r>
      <w:r w:rsidR="005A4FAB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記入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し、</w:t>
      </w:r>
      <w:r w:rsidR="00A97F9C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応募者</w:t>
      </w:r>
      <w:r w:rsidR="00A661FD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に下線を付したうえで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以下を省略して</w:t>
      </w:r>
      <w:r w:rsidR="00A661FD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いただいて結構です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F5207" w:rsidTr="00113242">
        <w:trPr>
          <w:trHeight w:val="4114"/>
        </w:trPr>
        <w:tc>
          <w:tcPr>
            <w:tcW w:w="9889" w:type="dxa"/>
          </w:tcPr>
          <w:p w:rsidR="002F5207" w:rsidRPr="00616CF3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Pr="00BB190F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D66B6" w:rsidRDefault="00AD66B6" w:rsidP="00D21E8E">
      <w:pPr>
        <w:widowControl/>
        <w:adjustRightInd w:val="0"/>
        <w:snapToGrid w:val="0"/>
        <w:jc w:val="left"/>
        <w:rPr>
          <w:rFonts w:asciiTheme="majorEastAsia" w:eastAsiaTheme="majorEastAsia" w:hAnsiTheme="majorEastAsia" w:cs="メイリオ"/>
          <w:bCs/>
          <w:color w:val="000000" w:themeColor="text1"/>
          <w:kern w:val="0"/>
          <w:sz w:val="24"/>
          <w:szCs w:val="24"/>
        </w:rPr>
      </w:pPr>
    </w:p>
    <w:p w:rsidR="00113242" w:rsidRDefault="00113242">
      <w:pPr>
        <w:widowControl/>
        <w:jc w:val="left"/>
        <w:rPr>
          <w:rFonts w:asciiTheme="majorEastAsia" w:eastAsiaTheme="majorEastAsia" w:hAnsiTheme="majorEastAsia" w:cs="メイリオ"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bCs/>
          <w:color w:val="000000" w:themeColor="text1"/>
          <w:kern w:val="0"/>
          <w:sz w:val="24"/>
          <w:szCs w:val="24"/>
        </w:rPr>
        <w:br w:type="page"/>
      </w:r>
    </w:p>
    <w:p w:rsidR="00F2558F" w:rsidRDefault="00F2558F" w:rsidP="00F2558F">
      <w:pPr>
        <w:widowControl/>
        <w:adjustRightInd w:val="0"/>
        <w:snapToGrid w:val="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50"/>
      </w:tblGrid>
      <w:tr w:rsidR="00F2558F" w:rsidTr="00F2558F">
        <w:tc>
          <w:tcPr>
            <w:tcW w:w="9950" w:type="dxa"/>
          </w:tcPr>
          <w:p w:rsidR="00F2558F" w:rsidRDefault="00F2558F" w:rsidP="00F2558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【倫理的配慮】</w:t>
            </w:r>
          </w:p>
          <w:p w:rsidR="00F2558F" w:rsidRPr="002E2DC9" w:rsidRDefault="00F2558F" w:rsidP="00F255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8"/>
                <w:szCs w:val="18"/>
              </w:rPr>
            </w:pP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1  ヒトを用いた研究の場合、被験者の同意取得の配慮はされていますか　　はい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／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／　該当せず</w:t>
            </w:r>
          </w:p>
          <w:p w:rsidR="00F2558F" w:rsidRPr="002E2DC9" w:rsidRDefault="00F2558F" w:rsidP="00F255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8"/>
                <w:szCs w:val="18"/>
              </w:rPr>
            </w:pP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2  同意を取得される場合、その方法は文書でおこなわれますか　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はい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／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／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該当せず</w:t>
            </w:r>
          </w:p>
          <w:p w:rsidR="00F2558F" w:rsidRPr="002E2DC9" w:rsidRDefault="00F2558F" w:rsidP="00F255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8"/>
                <w:szCs w:val="18"/>
              </w:rPr>
            </w:pP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3  倫理委員会あるいはIRBで審議されますか　　　　　　　　　　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はい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／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　／　</w:t>
            </w:r>
            <w:r w:rsidRPr="002E2DC9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該当せず</w:t>
            </w:r>
          </w:p>
          <w:p w:rsidR="00F2558F" w:rsidRDefault="00F2558F" w:rsidP="00F2558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</w:p>
          <w:p w:rsidR="00F2558F" w:rsidRDefault="00F2558F" w:rsidP="00F2558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  <w:r w:rsidRPr="002E2DC9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補足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する倫理面での</w:t>
            </w:r>
            <w:r w:rsidRPr="002E2DC9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説明があれば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記入</w:t>
            </w:r>
            <w:r w:rsidRPr="002E2DC9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してください</w:t>
            </w:r>
          </w:p>
          <w:p w:rsidR="00F2558F" w:rsidRP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2558F" w:rsidRDefault="00F2558F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2558F" w:rsidRPr="00F2558F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</w:p>
    <w:p w:rsidR="00F2558F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</w:p>
    <w:p w:rsidR="0048681A" w:rsidRPr="00616CF3" w:rsidRDefault="0048681A" w:rsidP="0048681A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既に受けている</w:t>
      </w: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／</w:t>
      </w: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受ける予定の公的研究助成の有無　　　　有</w:t>
      </w: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 xml:space="preserve">　／</w:t>
      </w: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 xml:space="preserve">　無</w:t>
      </w:r>
    </w:p>
    <w:p w:rsidR="0048681A" w:rsidRPr="00DC1311" w:rsidRDefault="0048681A" w:rsidP="0048681A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DC1311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（どちらかに　○）</w:t>
      </w:r>
    </w:p>
    <w:p w:rsidR="00F2558F" w:rsidRDefault="0048681A" w:rsidP="0048681A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  <w:r w:rsidRPr="00C24CD8"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有　の場合　公的研究助成内容と使用目的の相違点</w:t>
      </w:r>
      <w:r>
        <w:rPr>
          <w:rFonts w:asciiTheme="minorEastAsia" w:hAnsiTheme="minorEastAsia" w:cs="メイリオ" w:hint="eastAsia"/>
          <w:color w:val="000000" w:themeColor="text1"/>
          <w:kern w:val="0"/>
          <w:sz w:val="18"/>
          <w:szCs w:val="18"/>
        </w:rPr>
        <w:t>を記入してください。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8681A" w:rsidTr="0048681A">
        <w:tc>
          <w:tcPr>
            <w:tcW w:w="9950" w:type="dxa"/>
          </w:tcPr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8681A" w:rsidRDefault="0048681A" w:rsidP="00616CF3">
            <w:pPr>
              <w:widowControl/>
              <w:tabs>
                <w:tab w:val="right" w:pos="9781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2558F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</w:p>
    <w:p w:rsidR="00F2558F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</w:p>
    <w:p w:rsidR="0048681A" w:rsidRDefault="0048681A">
      <w:pPr>
        <w:widowControl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  <w:br w:type="page"/>
      </w:r>
    </w:p>
    <w:p w:rsidR="00F2558F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</w:p>
    <w:p w:rsidR="000709AB" w:rsidRDefault="00480DA8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  <w:r w:rsidRPr="00616CF3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</w:rPr>
        <w:t>想定される支出項目とその想定金額</w:t>
      </w:r>
    </w:p>
    <w:p w:rsidR="000709AB" w:rsidRDefault="000709AB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想定される支出項目と想定金額を</w:t>
      </w:r>
      <w:r w:rsidR="0067555F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、</w:t>
      </w: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総合計500万円</w:t>
      </w:r>
      <w:r w:rsidR="0067555F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を上限として</w:t>
      </w: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記入してください。</w:t>
      </w:r>
    </w:p>
    <w:p w:rsidR="0067555F" w:rsidRDefault="0067555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助成金額は、記載された想定金額を参考に当財団の選考委員会、理事会にて審議の上決定いたします。</w:t>
      </w:r>
    </w:p>
    <w:p w:rsidR="000709AB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アルバイト、研究補助等での人件費としての使用も可能ですが、ご本人への給与としての使用はできません。</w:t>
      </w:r>
    </w:p>
    <w:p w:rsidR="00F2558F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飲食・交際費としての使用はできません。</w:t>
      </w:r>
    </w:p>
    <w:p w:rsidR="00F2558F" w:rsidRPr="000709AB" w:rsidRDefault="00F2558F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高額な機器を購入される場合は、他の予算と合算で購入可能ですが、その旨を</w:t>
      </w:r>
      <w:r w:rsidR="0048681A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助成満了後の</w:t>
      </w: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  <w:szCs w:val="18"/>
        </w:rPr>
        <w:t>収支報告書に注記ください。</w:t>
      </w:r>
    </w:p>
    <w:p w:rsidR="000709AB" w:rsidRDefault="000709AB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</w:pPr>
    </w:p>
    <w:p w:rsidR="0044293B" w:rsidRPr="00616CF3" w:rsidRDefault="00616CF3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ab/>
      </w:r>
      <w:r w:rsidR="001D0A50"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（金額単位　千円）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303"/>
        <w:gridCol w:w="3233"/>
        <w:gridCol w:w="1417"/>
      </w:tblGrid>
      <w:tr w:rsidR="00EE1E06" w:rsidTr="00113242">
        <w:tc>
          <w:tcPr>
            <w:tcW w:w="5239" w:type="dxa"/>
            <w:gridSpan w:val="3"/>
          </w:tcPr>
          <w:p w:rsidR="00EE1E06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設備備品費の明細</w:t>
            </w:r>
          </w:p>
          <w:p w:rsidR="009F4F83" w:rsidRDefault="009F4F83" w:rsidP="0063055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8"/>
                <w:szCs w:val="18"/>
              </w:rPr>
            </w:pPr>
            <w:r w:rsidRPr="0063055F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多数の図書・資料を購入する場合は、あ</w:t>
            </w:r>
            <w:r w:rsidR="00CD270B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る程度、図書</w:t>
            </w:r>
            <w:r w:rsidR="00616CF3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CD270B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資料の内容が判明するような表現で</w:t>
            </w:r>
            <w:r w:rsidR="005A4FAB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記入</w:t>
            </w:r>
            <w:r w:rsidR="0063055F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してください。</w:t>
            </w:r>
          </w:p>
          <w:p w:rsidR="00CD270B" w:rsidRPr="0063055F" w:rsidRDefault="00CD270B" w:rsidP="0063055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研究グループで実施する場合は、設備を設置する機関も</w:t>
            </w:r>
            <w:r w:rsidR="005A4FAB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記入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してください。</w:t>
            </w:r>
          </w:p>
        </w:tc>
        <w:tc>
          <w:tcPr>
            <w:tcW w:w="4650" w:type="dxa"/>
            <w:gridSpan w:val="2"/>
          </w:tcPr>
          <w:p w:rsidR="00EE1E06" w:rsidRPr="00EE1E06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  <w:r w:rsidRPr="00EE1E0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消耗品費の明細</w:t>
            </w:r>
          </w:p>
        </w:tc>
      </w:tr>
      <w:tr w:rsidR="001D0A50" w:rsidTr="00113242">
        <w:tc>
          <w:tcPr>
            <w:tcW w:w="817" w:type="dxa"/>
          </w:tcPr>
          <w:p w:rsidR="002F5207" w:rsidRDefault="002F5207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</w:p>
          <w:p w:rsidR="00935BF7" w:rsidRPr="002F5207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  <w:r w:rsidRPr="00EE1E0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3119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品名・仕様</w:t>
            </w:r>
          </w:p>
          <w:p w:rsidR="00EE1E06" w:rsidRPr="00EE1E06" w:rsidRDefault="008550E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（数量ｘ単価）</w:t>
            </w:r>
            <w:r w:rsidR="00EE1E06" w:rsidRPr="00EE1E0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（設置機関）</w:t>
            </w:r>
          </w:p>
        </w:tc>
        <w:tc>
          <w:tcPr>
            <w:tcW w:w="1303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3233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品名</w:t>
            </w:r>
          </w:p>
        </w:tc>
        <w:tc>
          <w:tcPr>
            <w:tcW w:w="1417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</w:tr>
      <w:tr w:rsidR="001D0A50" w:rsidTr="00113242">
        <w:tc>
          <w:tcPr>
            <w:tcW w:w="817" w:type="dxa"/>
          </w:tcPr>
          <w:p w:rsidR="001D0A50" w:rsidRPr="00B167F9" w:rsidRDefault="000709AB" w:rsidP="00935BF7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第1年度</w:t>
            </w:r>
          </w:p>
        </w:tc>
        <w:tc>
          <w:tcPr>
            <w:tcW w:w="3119" w:type="dxa"/>
          </w:tcPr>
          <w:p w:rsidR="001D0A50" w:rsidRPr="00BB190F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  <w:r w:rsidRPr="00BB190F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1D0A50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  <w:r w:rsidRPr="00BB190F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  <w:tr w:rsidR="001D0A50" w:rsidTr="00113242">
        <w:tc>
          <w:tcPr>
            <w:tcW w:w="817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303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33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D0A50" w:rsidTr="00113242">
        <w:tc>
          <w:tcPr>
            <w:tcW w:w="817" w:type="dxa"/>
          </w:tcPr>
          <w:p w:rsidR="001D0A50" w:rsidRPr="00B167F9" w:rsidRDefault="000709AB" w:rsidP="00622770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第2年度</w:t>
            </w:r>
          </w:p>
        </w:tc>
        <w:tc>
          <w:tcPr>
            <w:tcW w:w="3119" w:type="dxa"/>
          </w:tcPr>
          <w:p w:rsidR="001D0A50" w:rsidRPr="00BB190F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B1A72" w:rsidRPr="00BB190F" w:rsidRDefault="00AB1A72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AD66B6" w:rsidRPr="00BB190F" w:rsidRDefault="00AD66B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Pr="00BB190F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EE1E06" w:rsidRDefault="00EE1E06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33" w:type="dxa"/>
          </w:tcPr>
          <w:p w:rsidR="001D0A50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  <w:r w:rsidRPr="00BB190F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1D0A50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  <w:r w:rsidRPr="00BB190F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D0A50" w:rsidTr="00113242">
        <w:tc>
          <w:tcPr>
            <w:tcW w:w="817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303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33" w:type="dxa"/>
          </w:tcPr>
          <w:p w:rsidR="001D0A50" w:rsidRDefault="00EE1E06" w:rsidP="00EE1E0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:rsidR="001D0A50" w:rsidRDefault="001D0A5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D66B6" w:rsidRDefault="00AD66B6" w:rsidP="00AD66B6">
      <w:pPr>
        <w:widowControl/>
        <w:shd w:val="clear" w:color="auto" w:fill="FFFFFF"/>
        <w:adjustRightInd w:val="0"/>
        <w:snapToGrid w:val="0"/>
        <w:jc w:val="righ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AD66B6" w:rsidRDefault="00AB1A72" w:rsidP="00AB1A72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  <w:br w:type="page"/>
      </w:r>
    </w:p>
    <w:p w:rsidR="00B14506" w:rsidRPr="00E57033" w:rsidRDefault="00616CF3" w:rsidP="00E5703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lastRenderedPageBreak/>
        <w:tab/>
      </w: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（金額単位　千円）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701"/>
        <w:gridCol w:w="1276"/>
        <w:gridCol w:w="1843"/>
        <w:gridCol w:w="1417"/>
      </w:tblGrid>
      <w:tr w:rsidR="009F4F83" w:rsidTr="00616CF3">
        <w:tc>
          <w:tcPr>
            <w:tcW w:w="9889" w:type="dxa"/>
            <w:gridSpan w:val="7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旅費等の明細</w:t>
            </w:r>
            <w:r w:rsidR="00C83C80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AD66B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C83C80" w:rsidRPr="00AD66B6"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>（その他には旅費発生の目的に伴う会議費、印刷費、学会参加費などを含む）</w:t>
            </w:r>
          </w:p>
        </w:tc>
      </w:tr>
      <w:tr w:rsidR="009F4F83" w:rsidTr="00616CF3">
        <w:tc>
          <w:tcPr>
            <w:tcW w:w="817" w:type="dxa"/>
            <w:vMerge w:val="restart"/>
          </w:tcPr>
          <w:p w:rsidR="009F4F83" w:rsidRP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Cs w:val="21"/>
              </w:rPr>
            </w:pPr>
            <w:r w:rsidRPr="009F4F83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2835" w:type="dxa"/>
            <w:gridSpan w:val="2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国内旅費</w:t>
            </w:r>
          </w:p>
        </w:tc>
        <w:tc>
          <w:tcPr>
            <w:tcW w:w="2977" w:type="dxa"/>
            <w:gridSpan w:val="2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外国旅費</w:t>
            </w:r>
          </w:p>
        </w:tc>
        <w:tc>
          <w:tcPr>
            <w:tcW w:w="3260" w:type="dxa"/>
            <w:gridSpan w:val="2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</w:tr>
      <w:tr w:rsidR="009F4F83" w:rsidTr="00616CF3">
        <w:tc>
          <w:tcPr>
            <w:tcW w:w="817" w:type="dxa"/>
            <w:vMerge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事項</w:t>
            </w:r>
          </w:p>
        </w:tc>
        <w:tc>
          <w:tcPr>
            <w:tcW w:w="1134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1701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事項</w:t>
            </w:r>
          </w:p>
        </w:tc>
        <w:tc>
          <w:tcPr>
            <w:tcW w:w="1276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1843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事項</w:t>
            </w:r>
          </w:p>
        </w:tc>
        <w:tc>
          <w:tcPr>
            <w:tcW w:w="1417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</w:tr>
      <w:tr w:rsidR="009F4F83" w:rsidTr="00616CF3">
        <w:tc>
          <w:tcPr>
            <w:tcW w:w="817" w:type="dxa"/>
          </w:tcPr>
          <w:p w:rsidR="009F4F83" w:rsidRPr="00B167F9" w:rsidRDefault="000709AB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第1年度</w:t>
            </w:r>
          </w:p>
        </w:tc>
        <w:tc>
          <w:tcPr>
            <w:tcW w:w="1701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  <w:tr w:rsidR="009F4F83" w:rsidTr="00616CF3">
        <w:tc>
          <w:tcPr>
            <w:tcW w:w="817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F83" w:rsidRDefault="009F4F83" w:rsidP="009F4F83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134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F83" w:rsidRDefault="009F4F83" w:rsidP="009F4F83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F83" w:rsidRDefault="009F4F83" w:rsidP="009F4F83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:rsidR="009F4F83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F4F83" w:rsidTr="00616CF3">
        <w:tc>
          <w:tcPr>
            <w:tcW w:w="817" w:type="dxa"/>
          </w:tcPr>
          <w:p w:rsidR="009F4F83" w:rsidRPr="00B167F9" w:rsidRDefault="000709AB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第2年度</w:t>
            </w:r>
          </w:p>
        </w:tc>
        <w:tc>
          <w:tcPr>
            <w:tcW w:w="1701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C83C80" w:rsidRPr="00BB190F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C83C80" w:rsidRPr="00BB190F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C83C80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F4F83" w:rsidRPr="00BB190F" w:rsidRDefault="009F4F83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</w:tc>
      </w:tr>
      <w:tr w:rsidR="00C83C80" w:rsidTr="00616CF3">
        <w:tc>
          <w:tcPr>
            <w:tcW w:w="817" w:type="dxa"/>
          </w:tcPr>
          <w:p w:rsidR="00C83C80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80" w:rsidRDefault="00C83C80" w:rsidP="00C83C80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134" w:type="dxa"/>
          </w:tcPr>
          <w:p w:rsidR="00C83C80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80" w:rsidRDefault="00C83C80" w:rsidP="00C83C80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:rsidR="00C83C80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C80" w:rsidRDefault="00C83C80" w:rsidP="00C83C80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:rsidR="00C83C80" w:rsidRDefault="00C83C80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D66B6" w:rsidRDefault="00AD66B6" w:rsidP="00D21E8E">
      <w:pPr>
        <w:widowControl/>
        <w:shd w:val="clear" w:color="auto" w:fill="FFFFFF"/>
        <w:adjustRightInd w:val="0"/>
        <w:snapToGrid w:val="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616CF3" w:rsidRPr="00616CF3" w:rsidRDefault="00616CF3" w:rsidP="00616CF3">
      <w:pPr>
        <w:widowControl/>
        <w:tabs>
          <w:tab w:val="right" w:pos="9781"/>
        </w:tabs>
        <w:adjustRightInd w:val="0"/>
        <w:snapToGrid w:val="0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ab/>
      </w:r>
      <w:r w:rsidRPr="00616CF3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  <w:szCs w:val="24"/>
        </w:rPr>
        <w:t>（金額単位　千円）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984"/>
      </w:tblGrid>
      <w:tr w:rsidR="00B167F9" w:rsidTr="00616CF3">
        <w:tc>
          <w:tcPr>
            <w:tcW w:w="9889" w:type="dxa"/>
            <w:gridSpan w:val="3"/>
          </w:tcPr>
          <w:p w:rsidR="00B167F9" w:rsidRDefault="00887CFD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外部委託</w:t>
            </w:r>
            <w:r w:rsidR="00B167F9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費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用</w:t>
            </w:r>
            <w:r w:rsidR="00B167F9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の明細</w:t>
            </w:r>
          </w:p>
        </w:tc>
      </w:tr>
      <w:tr w:rsidR="00B167F9" w:rsidTr="00616CF3">
        <w:tc>
          <w:tcPr>
            <w:tcW w:w="817" w:type="dxa"/>
          </w:tcPr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7088" w:type="dxa"/>
          </w:tcPr>
          <w:p w:rsidR="00B167F9" w:rsidRDefault="00B167F9" w:rsidP="00B167F9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事　項</w:t>
            </w:r>
          </w:p>
          <w:p w:rsidR="00FE71AB" w:rsidRPr="00FE71AB" w:rsidRDefault="00887CFD" w:rsidP="00FE71A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委託内容</w:t>
            </w:r>
            <w:r w:rsidR="008550E3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、委託先などにつき</w:t>
            </w:r>
            <w:r w:rsidR="005A4FAB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記入</w:t>
            </w:r>
            <w:r w:rsidR="00FE71AB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してください。</w:t>
            </w:r>
            <w:r w:rsidR="0048681A">
              <w:rPr>
                <w:rFonts w:asciiTheme="minorEastAsia" w:hAnsiTheme="minorEastAsia" w:cs="メイリオ" w:hint="eastAsia"/>
                <w:color w:val="000000" w:themeColor="text1"/>
                <w:kern w:val="0"/>
                <w:sz w:val="18"/>
                <w:szCs w:val="18"/>
              </w:rPr>
              <w:t>（アルバイト、研究補助費含む）</w:t>
            </w:r>
          </w:p>
        </w:tc>
        <w:tc>
          <w:tcPr>
            <w:tcW w:w="1984" w:type="dxa"/>
          </w:tcPr>
          <w:p w:rsidR="00B167F9" w:rsidRDefault="00B167F9" w:rsidP="00B167F9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　額</w:t>
            </w:r>
          </w:p>
        </w:tc>
      </w:tr>
      <w:tr w:rsidR="00B167F9" w:rsidTr="00616CF3">
        <w:tc>
          <w:tcPr>
            <w:tcW w:w="817" w:type="dxa"/>
          </w:tcPr>
          <w:p w:rsidR="00B167F9" w:rsidRPr="00B167F9" w:rsidRDefault="000709AB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第1年度</w:t>
            </w:r>
          </w:p>
        </w:tc>
        <w:tc>
          <w:tcPr>
            <w:tcW w:w="7088" w:type="dxa"/>
          </w:tcPr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7F9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  <w:r w:rsidRPr="00BB190F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167F9" w:rsidTr="00616CF3">
        <w:tc>
          <w:tcPr>
            <w:tcW w:w="817" w:type="dxa"/>
          </w:tcPr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67F9" w:rsidRDefault="00B167F9" w:rsidP="00B167F9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67F9" w:rsidTr="00616CF3">
        <w:tc>
          <w:tcPr>
            <w:tcW w:w="817" w:type="dxa"/>
          </w:tcPr>
          <w:p w:rsidR="00B167F9" w:rsidRPr="00B167F9" w:rsidRDefault="000709AB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第2年度</w:t>
            </w:r>
          </w:p>
        </w:tc>
        <w:tc>
          <w:tcPr>
            <w:tcW w:w="7088" w:type="dxa"/>
          </w:tcPr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Pr="00BB190F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</w:p>
          <w:p w:rsid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7F9" w:rsidRPr="00BB190F" w:rsidRDefault="00BB190F" w:rsidP="00D21E8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Cs w:val="21"/>
              </w:rPr>
            </w:pPr>
            <w:r w:rsidRPr="00BB190F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167F9" w:rsidTr="00616CF3">
        <w:tc>
          <w:tcPr>
            <w:tcW w:w="817" w:type="dxa"/>
          </w:tcPr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67F9" w:rsidRDefault="00B167F9" w:rsidP="00B167F9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B167F9" w:rsidRDefault="00B167F9" w:rsidP="00D21E8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931D6" w:rsidRDefault="00A931D6" w:rsidP="00D81B98">
      <w:pPr>
        <w:widowControl/>
        <w:shd w:val="clear" w:color="auto" w:fill="FFFFFF"/>
        <w:adjustRightInd w:val="0"/>
        <w:snapToGrid w:val="0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E57033" w:rsidRDefault="00E57033" w:rsidP="00D81B98">
      <w:pPr>
        <w:widowControl/>
        <w:shd w:val="clear" w:color="auto" w:fill="FFFFFF"/>
        <w:adjustRightInd w:val="0"/>
        <w:snapToGrid w:val="0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総合計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2976"/>
      </w:tblGrid>
      <w:tr w:rsidR="00E57033" w:rsidTr="00E57033">
        <w:tc>
          <w:tcPr>
            <w:tcW w:w="2802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金額　（金額単位　千円）</w:t>
            </w:r>
          </w:p>
        </w:tc>
      </w:tr>
      <w:tr w:rsidR="00E57033" w:rsidTr="00E57033">
        <w:tc>
          <w:tcPr>
            <w:tcW w:w="2802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設備備品費・消耗品費</w:t>
            </w:r>
          </w:p>
        </w:tc>
        <w:tc>
          <w:tcPr>
            <w:tcW w:w="2976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7033" w:rsidTr="00E57033">
        <w:tc>
          <w:tcPr>
            <w:tcW w:w="2802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旅費等</w:t>
            </w:r>
          </w:p>
        </w:tc>
        <w:tc>
          <w:tcPr>
            <w:tcW w:w="2976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7033" w:rsidTr="00E57033">
        <w:tc>
          <w:tcPr>
            <w:tcW w:w="2802" w:type="dxa"/>
          </w:tcPr>
          <w:p w:rsidR="00E57033" w:rsidRDefault="00887CFD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外部委託</w:t>
            </w:r>
            <w:r w:rsidR="00E57033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費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用</w:t>
            </w:r>
          </w:p>
        </w:tc>
        <w:tc>
          <w:tcPr>
            <w:tcW w:w="2976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7033" w:rsidTr="00E57033">
        <w:tc>
          <w:tcPr>
            <w:tcW w:w="2802" w:type="dxa"/>
          </w:tcPr>
          <w:p w:rsidR="00E57033" w:rsidRP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E57033">
              <w:rPr>
                <w:rFonts w:asciiTheme="majorEastAsia" w:eastAsiaTheme="majorEastAsia" w:hAnsiTheme="majorEastAsia" w:cs="メイリオ" w:hint="eastAsia"/>
                <w:b/>
                <w:color w:val="000000" w:themeColor="text1"/>
                <w:kern w:val="0"/>
                <w:sz w:val="24"/>
                <w:szCs w:val="24"/>
              </w:rPr>
              <w:t>総合計</w:t>
            </w:r>
          </w:p>
        </w:tc>
        <w:tc>
          <w:tcPr>
            <w:tcW w:w="2976" w:type="dxa"/>
          </w:tcPr>
          <w:p w:rsidR="00E57033" w:rsidRDefault="00E57033" w:rsidP="00D81B9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E4487" w:rsidRDefault="00F2558F" w:rsidP="00D81B98">
      <w:pPr>
        <w:widowControl/>
        <w:shd w:val="clear" w:color="auto" w:fill="FFFFFF"/>
        <w:adjustRightInd w:val="0"/>
        <w:snapToGrid w:val="0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　　　　　　　　　　</w:t>
      </w:r>
    </w:p>
    <w:p w:rsidR="004E4487" w:rsidRPr="00D81B98" w:rsidRDefault="004E4487" w:rsidP="0048681A">
      <w:pPr>
        <w:widowControl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sectPr w:rsidR="004E4487" w:rsidRPr="00D81B98" w:rsidSect="007A3C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1A" w:rsidRDefault="00A95D1A" w:rsidP="00580CC7">
      <w:r>
        <w:separator/>
      </w:r>
    </w:p>
  </w:endnote>
  <w:endnote w:type="continuationSeparator" w:id="0">
    <w:p w:rsidR="00A95D1A" w:rsidRDefault="00A95D1A" w:rsidP="0058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57409"/>
      <w:docPartObj>
        <w:docPartGallery w:val="Page Numbers (Bottom of Page)"/>
        <w:docPartUnique/>
      </w:docPartObj>
    </w:sdtPr>
    <w:sdtEndPr/>
    <w:sdtContent>
      <w:sdt>
        <w:sdtPr>
          <w:id w:val="2022503830"/>
          <w:docPartObj>
            <w:docPartGallery w:val="Page Numbers (Top of Page)"/>
            <w:docPartUnique/>
          </w:docPartObj>
        </w:sdtPr>
        <w:sdtEndPr/>
        <w:sdtContent>
          <w:p w:rsidR="007A3CC3" w:rsidRDefault="007A3CC3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48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48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773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3CC3" w:rsidRDefault="007A3CC3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4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48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1A" w:rsidRDefault="00A95D1A" w:rsidP="00580CC7">
      <w:r>
        <w:separator/>
      </w:r>
    </w:p>
  </w:footnote>
  <w:footnote w:type="continuationSeparator" w:id="0">
    <w:p w:rsidR="00A95D1A" w:rsidRDefault="00A95D1A" w:rsidP="0058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7A" w:rsidRDefault="0045017A">
    <w:pPr>
      <w:pStyle w:val="ac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-32385</wp:posOffset>
          </wp:positionV>
          <wp:extent cx="1996440" cy="304504"/>
          <wp:effectExtent l="0" t="0" r="3810" b="635"/>
          <wp:wrapNone/>
          <wp:docPr id="3" name="図 3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124" cy="303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CC3" w:rsidRPr="007A3CC3" w:rsidRDefault="007A3CC3" w:rsidP="007A3CC3">
    <w:pPr>
      <w:pStyle w:val="ac"/>
      <w:tabs>
        <w:tab w:val="clear" w:pos="425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42" w:rsidRDefault="00113242" w:rsidP="00113242">
    <w:pPr>
      <w:pStyle w:val="ac"/>
      <w:tabs>
        <w:tab w:val="clear" w:pos="4252"/>
      </w:tabs>
      <w:jc w:val="right"/>
      <w:rPr>
        <w:rFonts w:asciiTheme="majorEastAsia" w:eastAsiaTheme="majorEastAsia" w:hAnsiTheme="majorEastAsia"/>
        <w:szCs w:val="21"/>
      </w:rPr>
    </w:pPr>
    <w:r>
      <w:rPr>
        <w:rFonts w:asciiTheme="majorEastAsia" w:eastAsiaTheme="majorEastAsia" w:hAnsiTheme="majorEastAsia"/>
        <w:noProof/>
        <w:szCs w:val="21"/>
      </w:rPr>
      <w:drawing>
        <wp:anchor distT="0" distB="0" distL="114300" distR="114300" simplePos="0" relativeHeight="251657216" behindDoc="0" locked="0" layoutInCell="1" allowOverlap="1" wp14:anchorId="7FB9A3EC" wp14:editId="0FD27FE3">
          <wp:simplePos x="0" y="0"/>
          <wp:positionH relativeFrom="column">
            <wp:posOffset>-235254</wp:posOffset>
          </wp:positionH>
          <wp:positionV relativeFrom="paragraph">
            <wp:posOffset>-6985</wp:posOffset>
          </wp:positionV>
          <wp:extent cx="1554840" cy="171360"/>
          <wp:effectExtent l="0" t="0" r="0" b="63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0" cy="17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EastAsia" w:eastAsiaTheme="majorEastAsia" w:hAnsiTheme="majorEastAsia" w:hint="eastAsia"/>
        <w:szCs w:val="21"/>
      </w:rPr>
      <w:tab/>
      <w:t>別紙２</w:t>
    </w:r>
  </w:p>
  <w:p w:rsidR="00113242" w:rsidRPr="00113242" w:rsidRDefault="009D6A41" w:rsidP="00113242">
    <w:pPr>
      <w:pStyle w:val="ac"/>
      <w:jc w:val="center"/>
      <w:rPr>
        <w:rFonts w:ascii="HG創英角ｺﾞｼｯｸUB" w:eastAsia="HG創英角ｺﾞｼｯｸUB" w:hAnsi="HG創英角ｺﾞｼｯｸUB"/>
        <w:sz w:val="32"/>
        <w:szCs w:val="32"/>
      </w:rPr>
    </w:pPr>
    <w:r>
      <w:rPr>
        <w:rFonts w:ascii="HG創英角ｺﾞｼｯｸUB" w:eastAsia="HG創英角ｺﾞｼｯｸUB" w:hAnsi="HG創英角ｺﾞｼｯｸUB" w:hint="eastAsia"/>
        <w:sz w:val="32"/>
        <w:szCs w:val="32"/>
      </w:rPr>
      <w:t>第</w:t>
    </w:r>
    <w:r w:rsidR="00610484">
      <w:rPr>
        <w:rFonts w:ascii="HG創英角ｺﾞｼｯｸUB" w:eastAsia="HG創英角ｺﾞｼｯｸUB" w:hAnsi="HG創英角ｺﾞｼｯｸUB" w:hint="eastAsia"/>
        <w:sz w:val="32"/>
        <w:szCs w:val="32"/>
      </w:rPr>
      <w:t>6</w:t>
    </w:r>
    <w:r w:rsidR="00622770">
      <w:rPr>
        <w:rFonts w:ascii="HG創英角ｺﾞｼｯｸUB" w:eastAsia="HG創英角ｺﾞｼｯｸUB" w:hAnsi="HG創英角ｺﾞｼｯｸUB" w:hint="eastAsia"/>
        <w:sz w:val="32"/>
        <w:szCs w:val="32"/>
      </w:rPr>
      <w:t>回</w:t>
    </w:r>
    <w:r w:rsidR="00113242" w:rsidRPr="00113242">
      <w:rPr>
        <w:rFonts w:ascii="HG創英角ｺﾞｼｯｸUB" w:eastAsia="HG創英角ｺﾞｼｯｸUB" w:hAnsi="HG創英角ｺﾞｼｯｸUB" w:hint="eastAsia"/>
        <w:sz w:val="32"/>
        <w:szCs w:val="32"/>
      </w:rPr>
      <w:t xml:space="preserve">　高木賞　研究概要書</w:t>
    </w:r>
  </w:p>
  <w:p w:rsidR="00113242" w:rsidRPr="00113242" w:rsidRDefault="00113242" w:rsidP="00113242">
    <w:pPr>
      <w:pStyle w:val="ac"/>
      <w:tabs>
        <w:tab w:val="clear" w:pos="4252"/>
      </w:tabs>
      <w:jc w:val="right"/>
      <w:rPr>
        <w:rFonts w:asciiTheme="majorEastAsia" w:eastAsiaTheme="majorEastAsia" w:hAnsiTheme="majorEastAsia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7F9"/>
    <w:multiLevelType w:val="hybridMultilevel"/>
    <w:tmpl w:val="67E40D50"/>
    <w:lvl w:ilvl="0" w:tplc="9526448A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0E0DDE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9433C"/>
    <w:multiLevelType w:val="hybridMultilevel"/>
    <w:tmpl w:val="49D83CA2"/>
    <w:lvl w:ilvl="0" w:tplc="00E0DD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5D8D"/>
    <w:multiLevelType w:val="hybridMultilevel"/>
    <w:tmpl w:val="8716DC64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81E6176"/>
    <w:multiLevelType w:val="hybridMultilevel"/>
    <w:tmpl w:val="8FEA838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4C5A5EF9"/>
    <w:multiLevelType w:val="hybridMultilevel"/>
    <w:tmpl w:val="37C036E8"/>
    <w:lvl w:ilvl="0" w:tplc="1D4E88D8">
      <w:start w:val="1"/>
      <w:numFmt w:val="decimalEnclosedCircle"/>
      <w:lvlText w:val="%1"/>
      <w:lvlJc w:val="left"/>
      <w:pPr>
        <w:ind w:left="987" w:hanging="420"/>
      </w:pPr>
      <w:rPr>
        <w:b/>
      </w:rPr>
    </w:lvl>
    <w:lvl w:ilvl="1" w:tplc="EEFA8138">
      <w:numFmt w:val="bullet"/>
      <w:lvlText w:val="○"/>
      <w:lvlJc w:val="left"/>
      <w:pPr>
        <w:ind w:left="1347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E2B1FB2"/>
    <w:multiLevelType w:val="hybridMultilevel"/>
    <w:tmpl w:val="A5F09984"/>
    <w:lvl w:ilvl="0" w:tplc="D5769248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8A611F0"/>
    <w:multiLevelType w:val="hybridMultilevel"/>
    <w:tmpl w:val="AC6407F8"/>
    <w:lvl w:ilvl="0" w:tplc="381CF8E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68D757C2"/>
    <w:multiLevelType w:val="hybridMultilevel"/>
    <w:tmpl w:val="FCDC0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BA5D8F"/>
    <w:multiLevelType w:val="hybridMultilevel"/>
    <w:tmpl w:val="FBB63E68"/>
    <w:lvl w:ilvl="0" w:tplc="00E0DD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7F"/>
    <w:rsid w:val="00001913"/>
    <w:rsid w:val="0000278E"/>
    <w:rsid w:val="0001451B"/>
    <w:rsid w:val="00017552"/>
    <w:rsid w:val="00026479"/>
    <w:rsid w:val="000301C2"/>
    <w:rsid w:val="00032E1E"/>
    <w:rsid w:val="00033D97"/>
    <w:rsid w:val="0003547E"/>
    <w:rsid w:val="00035CC2"/>
    <w:rsid w:val="000519A9"/>
    <w:rsid w:val="00051C5E"/>
    <w:rsid w:val="00064BA4"/>
    <w:rsid w:val="00067FED"/>
    <w:rsid w:val="000709AB"/>
    <w:rsid w:val="0007203F"/>
    <w:rsid w:val="00072BF4"/>
    <w:rsid w:val="00072E53"/>
    <w:rsid w:val="00081F0E"/>
    <w:rsid w:val="0009163A"/>
    <w:rsid w:val="0009317B"/>
    <w:rsid w:val="00093A4F"/>
    <w:rsid w:val="00093D36"/>
    <w:rsid w:val="000968BB"/>
    <w:rsid w:val="000B3CFF"/>
    <w:rsid w:val="000B6F7C"/>
    <w:rsid w:val="000D1D17"/>
    <w:rsid w:val="000E3004"/>
    <w:rsid w:val="000E37AC"/>
    <w:rsid w:val="000E41EA"/>
    <w:rsid w:val="000E773E"/>
    <w:rsid w:val="000F26F0"/>
    <w:rsid w:val="000F5AFF"/>
    <w:rsid w:val="00110CD8"/>
    <w:rsid w:val="00113242"/>
    <w:rsid w:val="00114182"/>
    <w:rsid w:val="00117D46"/>
    <w:rsid w:val="00117EA4"/>
    <w:rsid w:val="00123296"/>
    <w:rsid w:val="00125E5D"/>
    <w:rsid w:val="00131A79"/>
    <w:rsid w:val="00137BDC"/>
    <w:rsid w:val="0014081D"/>
    <w:rsid w:val="00143B1A"/>
    <w:rsid w:val="00152A9F"/>
    <w:rsid w:val="00170370"/>
    <w:rsid w:val="00181071"/>
    <w:rsid w:val="00181EE1"/>
    <w:rsid w:val="00186702"/>
    <w:rsid w:val="00192622"/>
    <w:rsid w:val="001A40FD"/>
    <w:rsid w:val="001A7202"/>
    <w:rsid w:val="001A7451"/>
    <w:rsid w:val="001B67F7"/>
    <w:rsid w:val="001B6C94"/>
    <w:rsid w:val="001C2B0E"/>
    <w:rsid w:val="001C7250"/>
    <w:rsid w:val="001D0A50"/>
    <w:rsid w:val="001D2CEC"/>
    <w:rsid w:val="001E1805"/>
    <w:rsid w:val="001E4747"/>
    <w:rsid w:val="001F0B8F"/>
    <w:rsid w:val="001F3670"/>
    <w:rsid w:val="001F5564"/>
    <w:rsid w:val="001F7FAD"/>
    <w:rsid w:val="00213EF1"/>
    <w:rsid w:val="00226719"/>
    <w:rsid w:val="00230D99"/>
    <w:rsid w:val="00232C08"/>
    <w:rsid w:val="00246C64"/>
    <w:rsid w:val="0025542B"/>
    <w:rsid w:val="00257BA6"/>
    <w:rsid w:val="00263EB5"/>
    <w:rsid w:val="0027073C"/>
    <w:rsid w:val="00271DDD"/>
    <w:rsid w:val="00276B45"/>
    <w:rsid w:val="00285EA8"/>
    <w:rsid w:val="002951AD"/>
    <w:rsid w:val="002A447E"/>
    <w:rsid w:val="002B3F36"/>
    <w:rsid w:val="002C54D9"/>
    <w:rsid w:val="002C7D89"/>
    <w:rsid w:val="002E2DC9"/>
    <w:rsid w:val="002E683D"/>
    <w:rsid w:val="002E7E73"/>
    <w:rsid w:val="002F5207"/>
    <w:rsid w:val="00303789"/>
    <w:rsid w:val="003136E9"/>
    <w:rsid w:val="0032584E"/>
    <w:rsid w:val="00326846"/>
    <w:rsid w:val="00327E4C"/>
    <w:rsid w:val="00332A2B"/>
    <w:rsid w:val="00354642"/>
    <w:rsid w:val="00363A19"/>
    <w:rsid w:val="003657A5"/>
    <w:rsid w:val="00367FE8"/>
    <w:rsid w:val="00372C54"/>
    <w:rsid w:val="00374FF2"/>
    <w:rsid w:val="0037701B"/>
    <w:rsid w:val="003802D8"/>
    <w:rsid w:val="003924A6"/>
    <w:rsid w:val="003927E3"/>
    <w:rsid w:val="00394DC0"/>
    <w:rsid w:val="00397099"/>
    <w:rsid w:val="003A555D"/>
    <w:rsid w:val="003B3ED6"/>
    <w:rsid w:val="003B5AC6"/>
    <w:rsid w:val="003B5C74"/>
    <w:rsid w:val="003C22A5"/>
    <w:rsid w:val="003E3D06"/>
    <w:rsid w:val="003E44CC"/>
    <w:rsid w:val="003F445A"/>
    <w:rsid w:val="00403097"/>
    <w:rsid w:val="0040380B"/>
    <w:rsid w:val="00405193"/>
    <w:rsid w:val="00407F6E"/>
    <w:rsid w:val="00410817"/>
    <w:rsid w:val="00413AC6"/>
    <w:rsid w:val="004166A9"/>
    <w:rsid w:val="00427866"/>
    <w:rsid w:val="0043270F"/>
    <w:rsid w:val="004358DD"/>
    <w:rsid w:val="00441415"/>
    <w:rsid w:val="0044293B"/>
    <w:rsid w:val="00443E38"/>
    <w:rsid w:val="0045017A"/>
    <w:rsid w:val="004628C3"/>
    <w:rsid w:val="004642BA"/>
    <w:rsid w:val="00464723"/>
    <w:rsid w:val="00465B49"/>
    <w:rsid w:val="00480DA8"/>
    <w:rsid w:val="00481378"/>
    <w:rsid w:val="00482B70"/>
    <w:rsid w:val="0048681A"/>
    <w:rsid w:val="00496A70"/>
    <w:rsid w:val="004A724E"/>
    <w:rsid w:val="004B104A"/>
    <w:rsid w:val="004B4133"/>
    <w:rsid w:val="004C522A"/>
    <w:rsid w:val="004D4460"/>
    <w:rsid w:val="004E4487"/>
    <w:rsid w:val="00500F74"/>
    <w:rsid w:val="005014DC"/>
    <w:rsid w:val="005048D4"/>
    <w:rsid w:val="00513124"/>
    <w:rsid w:val="005156C2"/>
    <w:rsid w:val="00517D59"/>
    <w:rsid w:val="00520405"/>
    <w:rsid w:val="005242E2"/>
    <w:rsid w:val="0052614B"/>
    <w:rsid w:val="00532B10"/>
    <w:rsid w:val="00540A76"/>
    <w:rsid w:val="00542EF9"/>
    <w:rsid w:val="00544058"/>
    <w:rsid w:val="005450B2"/>
    <w:rsid w:val="00547B1D"/>
    <w:rsid w:val="0055276A"/>
    <w:rsid w:val="00553FC0"/>
    <w:rsid w:val="00557054"/>
    <w:rsid w:val="00557344"/>
    <w:rsid w:val="00557BD1"/>
    <w:rsid w:val="00560DE8"/>
    <w:rsid w:val="005708C8"/>
    <w:rsid w:val="00580CC7"/>
    <w:rsid w:val="005833F6"/>
    <w:rsid w:val="005861B6"/>
    <w:rsid w:val="005906AD"/>
    <w:rsid w:val="005A4FAB"/>
    <w:rsid w:val="005C04EC"/>
    <w:rsid w:val="005C11D5"/>
    <w:rsid w:val="005C23B6"/>
    <w:rsid w:val="005C6D0D"/>
    <w:rsid w:val="005C7780"/>
    <w:rsid w:val="005D559C"/>
    <w:rsid w:val="005D5B40"/>
    <w:rsid w:val="005F440C"/>
    <w:rsid w:val="00610484"/>
    <w:rsid w:val="00616CF3"/>
    <w:rsid w:val="00622770"/>
    <w:rsid w:val="00622D3A"/>
    <w:rsid w:val="006258A7"/>
    <w:rsid w:val="00625ADB"/>
    <w:rsid w:val="0063055F"/>
    <w:rsid w:val="006313F8"/>
    <w:rsid w:val="006351B0"/>
    <w:rsid w:val="00635519"/>
    <w:rsid w:val="00640B0F"/>
    <w:rsid w:val="00661F64"/>
    <w:rsid w:val="00665156"/>
    <w:rsid w:val="0066571B"/>
    <w:rsid w:val="0067397B"/>
    <w:rsid w:val="0067555F"/>
    <w:rsid w:val="006806CA"/>
    <w:rsid w:val="0068191E"/>
    <w:rsid w:val="006A0180"/>
    <w:rsid w:val="006A1B6A"/>
    <w:rsid w:val="006B4D2C"/>
    <w:rsid w:val="006B5B13"/>
    <w:rsid w:val="006B62E0"/>
    <w:rsid w:val="006C0434"/>
    <w:rsid w:val="006D073E"/>
    <w:rsid w:val="006D18F9"/>
    <w:rsid w:val="006D3F80"/>
    <w:rsid w:val="006E1B7F"/>
    <w:rsid w:val="006F022A"/>
    <w:rsid w:val="006F1BDF"/>
    <w:rsid w:val="007024EE"/>
    <w:rsid w:val="007206E7"/>
    <w:rsid w:val="007663BA"/>
    <w:rsid w:val="00781519"/>
    <w:rsid w:val="00781629"/>
    <w:rsid w:val="00786566"/>
    <w:rsid w:val="00794547"/>
    <w:rsid w:val="007953D4"/>
    <w:rsid w:val="007979B1"/>
    <w:rsid w:val="007A3CC3"/>
    <w:rsid w:val="007B4B67"/>
    <w:rsid w:val="007C29A5"/>
    <w:rsid w:val="007D5230"/>
    <w:rsid w:val="007E6E2A"/>
    <w:rsid w:val="007F03AC"/>
    <w:rsid w:val="007F089B"/>
    <w:rsid w:val="0080073C"/>
    <w:rsid w:val="00800AFA"/>
    <w:rsid w:val="00800F31"/>
    <w:rsid w:val="00802C8C"/>
    <w:rsid w:val="0080707D"/>
    <w:rsid w:val="00835109"/>
    <w:rsid w:val="0083595E"/>
    <w:rsid w:val="00841F3B"/>
    <w:rsid w:val="00845341"/>
    <w:rsid w:val="00845DD9"/>
    <w:rsid w:val="00847CCD"/>
    <w:rsid w:val="008517A9"/>
    <w:rsid w:val="008550E3"/>
    <w:rsid w:val="00857EE8"/>
    <w:rsid w:val="00876F98"/>
    <w:rsid w:val="00887CFD"/>
    <w:rsid w:val="00890A38"/>
    <w:rsid w:val="00890D84"/>
    <w:rsid w:val="00895620"/>
    <w:rsid w:val="00897B05"/>
    <w:rsid w:val="008A1D9E"/>
    <w:rsid w:val="008A7183"/>
    <w:rsid w:val="008B0018"/>
    <w:rsid w:val="008B6EFF"/>
    <w:rsid w:val="008D1093"/>
    <w:rsid w:val="008D5E05"/>
    <w:rsid w:val="008E0F8B"/>
    <w:rsid w:val="008F299D"/>
    <w:rsid w:val="008F5C43"/>
    <w:rsid w:val="009005DE"/>
    <w:rsid w:val="0090261F"/>
    <w:rsid w:val="009056B1"/>
    <w:rsid w:val="00907391"/>
    <w:rsid w:val="00913E6F"/>
    <w:rsid w:val="00915E98"/>
    <w:rsid w:val="009279C2"/>
    <w:rsid w:val="0093399B"/>
    <w:rsid w:val="00935BF7"/>
    <w:rsid w:val="00960AC9"/>
    <w:rsid w:val="009633E7"/>
    <w:rsid w:val="009671B0"/>
    <w:rsid w:val="00967E80"/>
    <w:rsid w:val="009729B6"/>
    <w:rsid w:val="009835DC"/>
    <w:rsid w:val="00990321"/>
    <w:rsid w:val="009A3090"/>
    <w:rsid w:val="009A7E3E"/>
    <w:rsid w:val="009B1114"/>
    <w:rsid w:val="009B3437"/>
    <w:rsid w:val="009B501C"/>
    <w:rsid w:val="009B563A"/>
    <w:rsid w:val="009C65B1"/>
    <w:rsid w:val="009D2D2C"/>
    <w:rsid w:val="009D6A41"/>
    <w:rsid w:val="009E3F99"/>
    <w:rsid w:val="009F4F83"/>
    <w:rsid w:val="00A13D52"/>
    <w:rsid w:val="00A23F2C"/>
    <w:rsid w:val="00A470D3"/>
    <w:rsid w:val="00A50F1C"/>
    <w:rsid w:val="00A603B6"/>
    <w:rsid w:val="00A61415"/>
    <w:rsid w:val="00A661FD"/>
    <w:rsid w:val="00A835B7"/>
    <w:rsid w:val="00A931D6"/>
    <w:rsid w:val="00A93DA8"/>
    <w:rsid w:val="00A95D1A"/>
    <w:rsid w:val="00A97F9C"/>
    <w:rsid w:val="00AA20DF"/>
    <w:rsid w:val="00AA2BEB"/>
    <w:rsid w:val="00AA2DAD"/>
    <w:rsid w:val="00AA5032"/>
    <w:rsid w:val="00AA7298"/>
    <w:rsid w:val="00AB0622"/>
    <w:rsid w:val="00AB1A72"/>
    <w:rsid w:val="00AC5D09"/>
    <w:rsid w:val="00AD0930"/>
    <w:rsid w:val="00AD2D4A"/>
    <w:rsid w:val="00AD3BD6"/>
    <w:rsid w:val="00AD66B6"/>
    <w:rsid w:val="00AE671E"/>
    <w:rsid w:val="00AF5903"/>
    <w:rsid w:val="00AF64CA"/>
    <w:rsid w:val="00B01CC6"/>
    <w:rsid w:val="00B04B01"/>
    <w:rsid w:val="00B1180B"/>
    <w:rsid w:val="00B12BB3"/>
    <w:rsid w:val="00B13070"/>
    <w:rsid w:val="00B14506"/>
    <w:rsid w:val="00B164BE"/>
    <w:rsid w:val="00B167F9"/>
    <w:rsid w:val="00B20C78"/>
    <w:rsid w:val="00B26502"/>
    <w:rsid w:val="00B30297"/>
    <w:rsid w:val="00B352DA"/>
    <w:rsid w:val="00B3770C"/>
    <w:rsid w:val="00B411F0"/>
    <w:rsid w:val="00B56E5F"/>
    <w:rsid w:val="00B608A5"/>
    <w:rsid w:val="00B716BA"/>
    <w:rsid w:val="00B74D71"/>
    <w:rsid w:val="00B7613A"/>
    <w:rsid w:val="00B801FD"/>
    <w:rsid w:val="00B8557E"/>
    <w:rsid w:val="00B870A9"/>
    <w:rsid w:val="00B871DD"/>
    <w:rsid w:val="00B9251B"/>
    <w:rsid w:val="00B93541"/>
    <w:rsid w:val="00B96AFF"/>
    <w:rsid w:val="00BA5B01"/>
    <w:rsid w:val="00BA6F0A"/>
    <w:rsid w:val="00BA70C1"/>
    <w:rsid w:val="00BB190F"/>
    <w:rsid w:val="00BB41B6"/>
    <w:rsid w:val="00BC06C8"/>
    <w:rsid w:val="00BC2492"/>
    <w:rsid w:val="00BC2E46"/>
    <w:rsid w:val="00BC57B0"/>
    <w:rsid w:val="00BD5322"/>
    <w:rsid w:val="00BF00AB"/>
    <w:rsid w:val="00BF0BFF"/>
    <w:rsid w:val="00BF20E6"/>
    <w:rsid w:val="00C0203D"/>
    <w:rsid w:val="00C07E1C"/>
    <w:rsid w:val="00C11909"/>
    <w:rsid w:val="00C17AFF"/>
    <w:rsid w:val="00C17DC2"/>
    <w:rsid w:val="00C24CD8"/>
    <w:rsid w:val="00C252E0"/>
    <w:rsid w:val="00C26780"/>
    <w:rsid w:val="00C35974"/>
    <w:rsid w:val="00C36D6C"/>
    <w:rsid w:val="00C41D73"/>
    <w:rsid w:val="00C57B16"/>
    <w:rsid w:val="00C601C6"/>
    <w:rsid w:val="00C700BB"/>
    <w:rsid w:val="00C71E67"/>
    <w:rsid w:val="00C83C80"/>
    <w:rsid w:val="00C84CD9"/>
    <w:rsid w:val="00CA1865"/>
    <w:rsid w:val="00CA3DF2"/>
    <w:rsid w:val="00CA72D7"/>
    <w:rsid w:val="00CC0307"/>
    <w:rsid w:val="00CC30F1"/>
    <w:rsid w:val="00CC40BE"/>
    <w:rsid w:val="00CD07E7"/>
    <w:rsid w:val="00CD270B"/>
    <w:rsid w:val="00CD3A14"/>
    <w:rsid w:val="00CF60A7"/>
    <w:rsid w:val="00D01098"/>
    <w:rsid w:val="00D030B7"/>
    <w:rsid w:val="00D11B1B"/>
    <w:rsid w:val="00D152F4"/>
    <w:rsid w:val="00D21106"/>
    <w:rsid w:val="00D21E8E"/>
    <w:rsid w:val="00D277EC"/>
    <w:rsid w:val="00D51A66"/>
    <w:rsid w:val="00D53E47"/>
    <w:rsid w:val="00D567DC"/>
    <w:rsid w:val="00D81B98"/>
    <w:rsid w:val="00D914F6"/>
    <w:rsid w:val="00D915DE"/>
    <w:rsid w:val="00D95751"/>
    <w:rsid w:val="00DA3B49"/>
    <w:rsid w:val="00DB1457"/>
    <w:rsid w:val="00DB3988"/>
    <w:rsid w:val="00DC1311"/>
    <w:rsid w:val="00DC5CDC"/>
    <w:rsid w:val="00DD1CEC"/>
    <w:rsid w:val="00DD6759"/>
    <w:rsid w:val="00DE2BA1"/>
    <w:rsid w:val="00DE6406"/>
    <w:rsid w:val="00DE64D6"/>
    <w:rsid w:val="00DE6BE4"/>
    <w:rsid w:val="00DF63C6"/>
    <w:rsid w:val="00DF6482"/>
    <w:rsid w:val="00E26B24"/>
    <w:rsid w:val="00E3356F"/>
    <w:rsid w:val="00E5055E"/>
    <w:rsid w:val="00E53A71"/>
    <w:rsid w:val="00E54F6E"/>
    <w:rsid w:val="00E57033"/>
    <w:rsid w:val="00E704B2"/>
    <w:rsid w:val="00E763D1"/>
    <w:rsid w:val="00E772EB"/>
    <w:rsid w:val="00E81355"/>
    <w:rsid w:val="00E82F6A"/>
    <w:rsid w:val="00E84DFC"/>
    <w:rsid w:val="00E85AFF"/>
    <w:rsid w:val="00E922B1"/>
    <w:rsid w:val="00E969E1"/>
    <w:rsid w:val="00EB0530"/>
    <w:rsid w:val="00EB7A4C"/>
    <w:rsid w:val="00EC51FC"/>
    <w:rsid w:val="00EC5687"/>
    <w:rsid w:val="00EC6282"/>
    <w:rsid w:val="00EE1E06"/>
    <w:rsid w:val="00EE1F73"/>
    <w:rsid w:val="00EE2BDD"/>
    <w:rsid w:val="00EE4CFF"/>
    <w:rsid w:val="00EE523D"/>
    <w:rsid w:val="00F15C21"/>
    <w:rsid w:val="00F2191F"/>
    <w:rsid w:val="00F2558F"/>
    <w:rsid w:val="00F34744"/>
    <w:rsid w:val="00F447FB"/>
    <w:rsid w:val="00F44B87"/>
    <w:rsid w:val="00F53360"/>
    <w:rsid w:val="00F6055B"/>
    <w:rsid w:val="00F6072F"/>
    <w:rsid w:val="00F63241"/>
    <w:rsid w:val="00F6586D"/>
    <w:rsid w:val="00F71854"/>
    <w:rsid w:val="00F73F0F"/>
    <w:rsid w:val="00F7429F"/>
    <w:rsid w:val="00F8079C"/>
    <w:rsid w:val="00F873DB"/>
    <w:rsid w:val="00F91285"/>
    <w:rsid w:val="00FB5A96"/>
    <w:rsid w:val="00FC48ED"/>
    <w:rsid w:val="00FC50E2"/>
    <w:rsid w:val="00FD1C48"/>
    <w:rsid w:val="00FE700E"/>
    <w:rsid w:val="00FE71AB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93F2D72-6494-426A-9482-F4A4235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7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E2B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2B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2B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2B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2B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2B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0C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CC7"/>
  </w:style>
  <w:style w:type="paragraph" w:styleId="ae">
    <w:name w:val="footer"/>
    <w:basedOn w:val="a"/>
    <w:link w:val="af"/>
    <w:uiPriority w:val="99"/>
    <w:unhideWhenUsed/>
    <w:rsid w:val="00580C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EF3BDE546584D86311742BA0D5E65" ma:contentTypeVersion="7" ma:contentTypeDescription="新しいドキュメントを作成します。" ma:contentTypeScope="" ma:versionID="e7ff17f5e585ec6187e5b16e4d36735b">
  <xsd:schema xmlns:xsd="http://www.w3.org/2001/XMLSchema" xmlns:xs="http://www.w3.org/2001/XMLSchema" xmlns:p="http://schemas.microsoft.com/office/2006/metadata/properties" xmlns:ns2="a7812cf1-1d1d-4da8-a4cf-235746575d4f" targetNamespace="http://schemas.microsoft.com/office/2006/metadata/properties" ma:root="true" ma:fieldsID="618fae2526a37c449e4799cf1039dc42" ns2:_="">
    <xsd:import namespace="a7812cf1-1d1d-4da8-a4cf-235746575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2cf1-1d1d-4da8-a4cf-235746575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EB39F-027E-48A0-8998-A9EFE0E9D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D7B8B-C85D-4556-B268-F7E074DC6162}"/>
</file>

<file path=customXml/itemProps3.xml><?xml version="1.0" encoding="utf-8"?>
<ds:datastoreItem xmlns:ds="http://schemas.openxmlformats.org/officeDocument/2006/customXml" ds:itemID="{A008E338-039F-480B-BF19-C8F6A9CE4F48}"/>
</file>

<file path=customXml/itemProps4.xml><?xml version="1.0" encoding="utf-8"?>
<ds:datastoreItem xmlns:ds="http://schemas.openxmlformats.org/officeDocument/2006/customXml" ds:itemID="{489D5AAC-DE45-45E5-8826-F41F54BEC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マルホ株式会社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誠二</dc:creator>
  <cp:lastModifiedBy>緒方　裕/OGATA YUTAKA</cp:lastModifiedBy>
  <cp:revision>39</cp:revision>
  <cp:lastPrinted>2019-03-27T04:44:00Z</cp:lastPrinted>
  <dcterms:created xsi:type="dcterms:W3CDTF">2016-05-16T01:23:00Z</dcterms:created>
  <dcterms:modified xsi:type="dcterms:W3CDTF">2021-04-20T05:14:00Z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0x0101009C8EF3BDE546584D86311742BA0D5E65</vt:lpwstr>
  </property>
</Properties>
</file>